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/>
        <w:ind w:left="0" w:right="0" w:firstLine="0"/>
        <w:jc w:val="left"/>
        <w:rPr>
          <w:rFonts w:ascii="Times New Roman" w:hAnsi="Times New Roman"/>
          <w:outline w:val="0"/>
          <w:color w:val="030103"/>
          <w:sz w:val="28"/>
          <w:szCs w:val="28"/>
          <w:rtl w:val="0"/>
          <w14:textFill>
            <w14:solidFill>
              <w14:srgbClr w14:val="04020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rtl w:val="0"/>
          <w14:textFill>
            <w14:solidFill>
              <w14:srgbClr w14:val="040203"/>
            </w14:solidFill>
          </w14:textFill>
        </w:rPr>
      </w:pPr>
      <w:r>
        <w:rPr>
          <w:rFonts w:ascii="Times New Roman" w:hAnsi="Times New Roman"/>
          <w:outline w:val="0"/>
          <w:color w:val="030103"/>
          <w:sz w:val="28"/>
          <w:szCs w:val="28"/>
          <w:rtl w:val="0"/>
          <w:lang w:val="en-US"/>
          <w14:textFill>
            <w14:solidFill>
              <w14:srgbClr w14:val="040203"/>
            </w14:solidFill>
          </w14:textFill>
        </w:rPr>
        <w:t>Vaccines in pregnancy -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rtl w:val="0"/>
          <w14:textFill>
            <w14:solidFill>
              <w14:srgbClr w14:val="04020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rtl w:val="0"/>
          <w14:textFill>
            <w14:solidFill>
              <w14:srgbClr w14:val="040203"/>
            </w14:solidFill>
          </w14:textFill>
        </w:rPr>
      </w:pPr>
      <w:r>
        <w:rPr>
          <w:rFonts w:ascii="Times New Roman" w:hAnsi="Times New Roman"/>
          <w:outline w:val="0"/>
          <w:color w:val="030103"/>
          <w:sz w:val="28"/>
          <w:szCs w:val="28"/>
          <w:rtl w:val="0"/>
          <w:lang w:val="en-US"/>
          <w14:textFill>
            <w14:solidFill>
              <w14:srgbClr w14:val="040203"/>
            </w14:solidFill>
          </w14:textFill>
        </w:rPr>
        <w:t>4000% increase in miscarriage data from VAERS http://www.ncbi.nlm.nih.gov/pmc/articles/PMC3888271/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rtl w:val="0"/>
          <w14:textFill>
            <w14:solidFill>
              <w14:srgbClr w14:val="04020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rtl w:val="0"/>
          <w14:textFill>
            <w14:solidFill>
              <w14:srgbClr w14:val="040203"/>
            </w14:solidFill>
          </w14:textFill>
        </w:rPr>
      </w:pPr>
      <w:r>
        <w:rPr>
          <w:rFonts w:ascii="Times New Roman" w:hAnsi="Times New Roman"/>
          <w:outline w:val="0"/>
          <w:color w:val="030103"/>
          <w:sz w:val="28"/>
          <w:szCs w:val="28"/>
          <w:rtl w:val="0"/>
          <w:lang w:val="en-US"/>
          <w14:textFill>
            <w14:solidFill>
              <w14:srgbClr w14:val="040203"/>
            </w14:solidFill>
          </w14:textFill>
        </w:rPr>
        <w:t>4250% increase in fetal deaths through flu season 2009-2010 http://vactruth.com/2012/11/23/flu-shot-spikes-fetal-death/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rtl w:val="0"/>
          <w14:textFill>
            <w14:solidFill>
              <w14:srgbClr w14:val="04020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rtl w:val="0"/>
          <w14:textFill>
            <w14:solidFill>
              <w14:srgbClr w14:val="040203"/>
            </w14:solidFill>
          </w14:textFill>
        </w:rPr>
      </w:pPr>
      <w:r>
        <w:rPr>
          <w:rFonts w:ascii="Times New Roman" w:hAnsi="Times New Roman"/>
          <w:outline w:val="0"/>
          <w:color w:val="030103"/>
          <w:sz w:val="28"/>
          <w:szCs w:val="28"/>
          <w:rtl w:val="0"/>
          <w:lang w:val="en-US"/>
          <w14:textFill>
            <w14:solidFill>
              <w14:srgbClr w14:val="040203"/>
            </w14:solidFill>
          </w14:textFill>
        </w:rPr>
        <w:t>2 flu vaccines cause synergistic increase in fetal deaths in 2009/2010 http://www.ncbi.nlm.nih.gov/pubmed/23023030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rtl w:val="0"/>
          <w14:textFill>
            <w14:solidFill>
              <w14:srgbClr w14:val="04020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rtl w:val="0"/>
          <w14:textFill>
            <w14:solidFill>
              <w14:srgbClr w14:val="040203"/>
            </w14:solidFill>
          </w14:textFill>
        </w:rPr>
      </w:pPr>
      <w:r>
        <w:rPr>
          <w:rFonts w:ascii="Times New Roman" w:hAnsi="Times New Roman"/>
          <w:outline w:val="0"/>
          <w:color w:val="030103"/>
          <w:sz w:val="28"/>
          <w:szCs w:val="28"/>
          <w:rtl w:val="0"/>
          <w:lang w:val="en-US"/>
          <w14:textFill>
            <w14:solidFill>
              <w14:srgbClr w14:val="040203"/>
            </w14:solidFill>
          </w14:textFill>
        </w:rPr>
        <w:t>Fetal Deaths during 2008-2010 flu season http://www.ncbi.nlm.nih.gov/pmc/articles/PMC3888271/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rtl w:val="0"/>
          <w14:textFill>
            <w14:solidFill>
              <w14:srgbClr w14:val="04020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rtl w:val="0"/>
          <w14:textFill>
            <w14:solidFill>
              <w14:srgbClr w14:val="040203"/>
            </w14:solidFill>
          </w14:textFill>
        </w:rPr>
      </w:pPr>
      <w:r>
        <w:rPr>
          <w:rFonts w:ascii="Times New Roman" w:hAnsi="Times New Roman"/>
          <w:outline w:val="0"/>
          <w:color w:val="030103"/>
          <w:sz w:val="28"/>
          <w:szCs w:val="28"/>
          <w:rtl w:val="0"/>
          <w:lang w:val="en-US"/>
          <w14:textFill>
            <w14:solidFill>
              <w14:srgbClr w14:val="040203"/>
            </w14:solidFill>
          </w14:textFill>
        </w:rPr>
        <w:t>Link between flu vaccines and fetal deaths and still births http://het.sagepub.com/content/early/2012/09/12/0960327112455067.abstract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rtl w:val="0"/>
          <w14:textFill>
            <w14:solidFill>
              <w14:srgbClr w14:val="04020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rtl w:val="0"/>
          <w14:textFill>
            <w14:solidFill>
              <w14:srgbClr w14:val="040203"/>
            </w14:solidFill>
          </w14:textFill>
        </w:rPr>
      </w:pPr>
      <w:r>
        <w:rPr>
          <w:rFonts w:ascii="Times New Roman" w:hAnsi="Times New Roman"/>
          <w:outline w:val="0"/>
          <w:color w:val="030103"/>
          <w:sz w:val="28"/>
          <w:szCs w:val="28"/>
          <w:rtl w:val="0"/>
          <w:lang w:val="en-US"/>
          <w14:textFill>
            <w14:solidFill>
              <w14:srgbClr w14:val="040203"/>
            </w14:solidFill>
          </w14:textFill>
        </w:rPr>
        <w:t>Mercury from thimerosal found in breast fed baby's hair Indicating acute exposure to thimerosal in vaccines http://www.ncbi.nlm.nih.gov/pubmed/21575620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rtl w:val="0"/>
          <w14:textFill>
            <w14:solidFill>
              <w14:srgbClr w14:val="04020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rtl w:val="0"/>
          <w14:textFill>
            <w14:solidFill>
              <w14:srgbClr w14:val="040203"/>
            </w14:solidFill>
          </w14:textFill>
        </w:rPr>
      </w:pPr>
      <w:r>
        <w:rPr>
          <w:rFonts w:ascii="Times New Roman" w:hAnsi="Times New Roman"/>
          <w:outline w:val="0"/>
          <w:color w:val="030103"/>
          <w:sz w:val="28"/>
          <w:szCs w:val="28"/>
          <w:rtl w:val="0"/>
          <w:lang w:val="it-IT"/>
          <w14:textFill>
            <w14:solidFill>
              <w14:srgbClr w14:val="040203"/>
            </w14:solidFill>
          </w14:textFill>
        </w:rPr>
        <w:t xml:space="preserve">Influenza Vaccine Causes Immune Suppression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rtl w:val="0"/>
          <w14:textFill>
            <w14:solidFill>
              <w14:srgbClr w14:val="040203"/>
            </w14:solidFill>
          </w14:textFill>
        </w:rPr>
      </w:pPr>
      <w:r>
        <w:rPr>
          <w:rFonts w:ascii="Times New Roman" w:hAnsi="Times New Roman"/>
          <w:outline w:val="0"/>
          <w:color w:val="030103"/>
          <w:sz w:val="28"/>
          <w:szCs w:val="28"/>
          <w:rtl w:val="0"/>
          <w:lang w:val="it-IT"/>
          <w14:textFill>
            <w14:solidFill>
              <w14:srgbClr w14:val="040203"/>
            </w14:solidFill>
          </w14:textFill>
        </w:rPr>
        <w:t>http://vaccinepapers.org/influenza-vaccine-immune-suppression/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rtl w:val="0"/>
          <w14:textFill>
            <w14:solidFill>
              <w14:srgbClr w14:val="04020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shd w:val="clear" w:color="auto" w:fill="ffffff"/>
          <w:rtl w:val="0"/>
          <w14:textFill>
            <w14:solidFill>
              <w14:srgbClr w14:val="040203"/>
            </w14:solidFill>
          </w14:textFill>
        </w:rPr>
      </w:pPr>
      <w:r>
        <w:rPr>
          <w:rFonts w:ascii="Times New Roman" w:hAnsi="Times New Roman"/>
          <w:outline w:val="0"/>
          <w:color w:val="03010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40203"/>
            </w14:solidFill>
          </w14:textFill>
        </w:rPr>
        <w:t>TDap vaccine started to be given to pregnant women in 2011 and this is when fetal deaths started to outnumber infant deaths for the first time. There has been a study showing that TDaP vaccine increases rate of miscarriage by 16.7% in the third trimester. And since it's the third trimester it's considered a fetal death.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shd w:val="clear" w:color="auto" w:fill="ffffff"/>
          <w:rtl w:val="0"/>
          <w14:textFill>
            <w14:solidFill>
              <w14:srgbClr w14:val="040203"/>
            </w14:solidFill>
          </w14:textFill>
        </w:rPr>
      </w:pPr>
      <w:r>
        <w:rPr>
          <w:rStyle w:val="Hyperlink.0"/>
          <w:rFonts w:ascii="Times New Roman" w:cs="Times New Roman" w:hAnsi="Times New Roman" w:eastAsia="Times New Roman"/>
          <w:outline w:val="0"/>
          <w:color w:val="030103"/>
          <w:sz w:val="28"/>
          <w:szCs w:val="28"/>
          <w:shd w:val="clear" w:color="auto" w:fill="ffffff"/>
          <w:rtl w:val="0"/>
          <w14:textFill>
            <w14:solidFill>
              <w14:srgbClr w14:val="040203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30103"/>
          <w:sz w:val="28"/>
          <w:szCs w:val="28"/>
          <w:shd w:val="clear" w:color="auto" w:fill="ffffff"/>
          <w:rtl w:val="0"/>
          <w14:textFill>
            <w14:solidFill>
              <w14:srgbClr w14:val="040203"/>
            </w14:solidFill>
          </w14:textFill>
        </w:rPr>
        <w:instrText xml:space="preserve"> HYPERLINK "http://www.medscape.com/viewarticle/848656?fbclid=IwAR3Lx5RP0IM7wNuEOX_RsnKlZf49eHPH-8GLgV-trFflqHFkjUDfB7tIVXQ"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30103"/>
          <w:sz w:val="28"/>
          <w:szCs w:val="28"/>
          <w:shd w:val="clear" w:color="auto" w:fill="ffffff"/>
          <w:rtl w:val="0"/>
          <w14:textFill>
            <w14:solidFill>
              <w14:srgbClr w14:val="040203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3010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40203"/>
            </w14:solidFill>
          </w14:textFill>
        </w:rPr>
        <w:t>http://www.medscape.com/viewarticle/848656</w:t>
      </w:r>
      <w:r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shd w:val="clear" w:color="auto" w:fill="ffffff"/>
          <w:rtl w:val="0"/>
          <w14:textFill>
            <w14:solidFill>
              <w14:srgbClr w14:val="040203"/>
            </w14:solidFill>
          </w14:textFill>
        </w:rPr>
        <w:fldChar w:fldCharType="end" w:fldLock="0"/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shd w:val="clear" w:color="auto" w:fill="ffffff"/>
          <w:rtl w:val="0"/>
          <w14:textFill>
            <w14:solidFill>
              <w14:srgbClr w14:val="040203"/>
            </w14:solidFill>
          </w14:textFill>
        </w:rPr>
      </w:pPr>
      <w:r>
        <w:rPr>
          <w:rStyle w:val="Hyperlink.0"/>
          <w:rFonts w:ascii="Times New Roman" w:cs="Times New Roman" w:hAnsi="Times New Roman" w:eastAsia="Times New Roman"/>
          <w:outline w:val="0"/>
          <w:color w:val="030103"/>
          <w:sz w:val="28"/>
          <w:szCs w:val="28"/>
          <w:shd w:val="clear" w:color="auto" w:fill="ffffff"/>
          <w:rtl w:val="0"/>
          <w14:textFill>
            <w14:solidFill>
              <w14:srgbClr w14:val="040203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30103"/>
          <w:sz w:val="28"/>
          <w:szCs w:val="28"/>
          <w:shd w:val="clear" w:color="auto" w:fill="ffffff"/>
          <w:rtl w:val="0"/>
          <w14:textFill>
            <w14:solidFill>
              <w14:srgbClr w14:val="040203"/>
            </w14:solidFill>
          </w14:textFill>
        </w:rPr>
        <w:instrText xml:space="preserve"> HYPERLINK "https://www.ncbi.nlm.nih.gov/pubmed/22727350?fbclid=IwAR1S38HQFUxn99V9bpwPntnLfWKAobK00NXpM_nOBm0VxC_-4zB5KL9UEkc"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30103"/>
          <w:sz w:val="28"/>
          <w:szCs w:val="28"/>
          <w:shd w:val="clear" w:color="auto" w:fill="ffffff"/>
          <w:rtl w:val="0"/>
          <w14:textFill>
            <w14:solidFill>
              <w14:srgbClr w14:val="040203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3010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40203"/>
            </w14:solidFill>
          </w14:textFill>
        </w:rPr>
        <w:t>http://www.ncbi.nlm.nih.gov/pubmed/22727350</w:t>
      </w:r>
      <w:r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shd w:val="clear" w:color="auto" w:fill="ffffff"/>
          <w:rtl w:val="0"/>
          <w14:textFill>
            <w14:solidFill>
              <w14:srgbClr w14:val="040203"/>
            </w14:solidFill>
          </w14:textFill>
        </w:rPr>
        <w:fldChar w:fldCharType="end" w:fldLock="0"/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shd w:val="clear" w:color="auto" w:fill="ffffff"/>
          <w:rtl w:val="0"/>
          <w14:textFill>
            <w14:solidFill>
              <w14:srgbClr w14:val="040203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shd w:val="clear" w:color="auto" w:fill="ffffff"/>
          <w:rtl w:val="0"/>
          <w14:textFill>
            <w14:solidFill>
              <w14:srgbClr w14:val="040203"/>
            </w14:solidFill>
          </w14:textFill>
        </w:rPr>
      </w:pPr>
      <w:r>
        <w:rPr>
          <w:rFonts w:ascii="Times New Roman" w:hAnsi="Times New Roman"/>
          <w:outline w:val="0"/>
          <w:color w:val="03010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40203"/>
            </w14:solidFill>
          </w14:textFill>
        </w:rPr>
        <w:t xml:space="preserve">Here is the vaccine insert for Tripedia </w:t>
      </w:r>
      <w:r>
        <w:rPr>
          <w:rFonts w:ascii="Times New Roman" w:hAnsi="Times New Roman"/>
          <w:outline w:val="0"/>
          <w:color w:val="03010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40203"/>
            </w14:solidFill>
          </w14:textFill>
        </w:rPr>
        <w:t xml:space="preserve">(The </w:t>
      </w:r>
      <w:r>
        <w:rPr>
          <w:rFonts w:ascii="Times New Roman" w:hAnsi="Times New Roman" w:hint="default"/>
          <w:outline w:val="0"/>
          <w:color w:val="03010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40203"/>
            </w14:solidFill>
          </w14:textFill>
        </w:rPr>
        <w:t>‘</w:t>
      </w:r>
      <w:r>
        <w:rPr>
          <w:rFonts w:ascii="Times New Roman" w:hAnsi="Times New Roman"/>
          <w:outline w:val="0"/>
          <w:color w:val="03010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40203"/>
            </w14:solidFill>
          </w14:textFill>
        </w:rPr>
        <w:t>whooping cough</w:t>
      </w:r>
      <w:r>
        <w:rPr>
          <w:rFonts w:ascii="Times New Roman" w:hAnsi="Times New Roman" w:hint="default"/>
          <w:outline w:val="0"/>
          <w:color w:val="03010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40203"/>
            </w14:solidFill>
          </w14:textFill>
        </w:rPr>
        <w:t xml:space="preserve">’ </w:t>
      </w:r>
      <w:r>
        <w:rPr>
          <w:rFonts w:ascii="Times New Roman" w:hAnsi="Times New Roman"/>
          <w:outline w:val="0"/>
          <w:color w:val="03010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40203"/>
            </w14:solidFill>
          </w14:textFill>
        </w:rPr>
        <w:t xml:space="preserve">vaccine) </w:t>
      </w:r>
      <w:r>
        <w:rPr>
          <w:rFonts w:ascii="Times New Roman" w:hAnsi="Times New Roman"/>
          <w:outline w:val="0"/>
          <w:color w:val="03010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40203"/>
            </w14:solidFill>
          </w14:textFill>
        </w:rPr>
        <w:t>where it says "Pregnancy Category C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shd w:val="clear" w:color="auto" w:fill="ffffff"/>
          <w:rtl w:val="0"/>
          <w14:textFill>
            <w14:solidFill>
              <w14:srgbClr w14:val="040203"/>
            </w14:solidFill>
          </w14:textFill>
        </w:rPr>
      </w:pPr>
      <w:r>
        <w:rPr>
          <w:rFonts w:ascii="Times New Roman" w:hAnsi="Times New Roman"/>
          <w:outline w:val="0"/>
          <w:color w:val="03010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40203"/>
            </w14:solidFill>
          </w14:textFill>
        </w:rPr>
        <w:t>Animal reproduction studies have not been conducted with Tripedia vaccine. It is not known whether Tripedia vaccine can cause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shd w:val="clear" w:color="auto" w:fill="ffffff"/>
          <w:rtl w:val="0"/>
          <w14:textFill>
            <w14:solidFill>
              <w14:srgbClr w14:val="040203"/>
            </w14:solidFill>
          </w14:textFill>
        </w:rPr>
      </w:pPr>
      <w:r>
        <w:rPr>
          <w:rFonts w:ascii="Times New Roman" w:hAnsi="Times New Roman"/>
          <w:outline w:val="0"/>
          <w:color w:val="03010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40203"/>
            </w14:solidFill>
          </w14:textFill>
        </w:rPr>
        <w:t>fetal harm when administered to a pregnant woman or can affect reproductive capacity. Tripedia vaccine is NOT indicated for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outline w:val="0"/>
          <w:color w:val="03010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40203"/>
            </w14:solidFill>
          </w14:textFill>
        </w:rPr>
        <w:t xml:space="preserve">women of child-bearing age." : </w:t>
      </w:r>
      <w:r>
        <w:rPr>
          <w:rStyle w:val="Hyperlink.0"/>
          <w:rFonts w:ascii="Times New Roman" w:cs="Times New Roman" w:hAnsi="Times New Roman" w:eastAsia="Times New Roman"/>
          <w:outline w:val="0"/>
          <w:color w:val="030103"/>
          <w:sz w:val="28"/>
          <w:szCs w:val="28"/>
          <w:shd w:val="clear" w:color="auto" w:fill="ffffff"/>
          <w:rtl w:val="0"/>
          <w14:textFill>
            <w14:solidFill>
              <w14:srgbClr w14:val="040203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30103"/>
          <w:sz w:val="28"/>
          <w:szCs w:val="28"/>
          <w:shd w:val="clear" w:color="auto" w:fill="ffffff"/>
          <w:rtl w:val="0"/>
          <w14:textFill>
            <w14:solidFill>
              <w14:srgbClr w14:val="040203"/>
            </w14:solidFill>
          </w14:textFill>
        </w:rPr>
        <w:instrText xml:space="preserve"> HYPERLINK "https://l.facebook.com/l.php?u=http%3A%2F%2Fwww.fda.gov%2Fdownloads%2FBiologicsBloodVaccines%2FVaccines%2FApprovedProducts%2FUCM101580.pdf%3Ffbclid%3DIwAR38xty7wLxOrR-Eghmgy-iScrw05YRUgvBkYxu-DeRB1RTfIWQqrzmhkZ4&amp;h=AT2sUKUXZ0vWclTHyVjdz2CiDxtO-VTxiVX4A3wzvklhXVLs5575cT0qjMlLD4vZRPK8xLs5yCGbN4pJNixxQPPi2UkBSP2K38Reko946NK0zVFgvsGGHZdWz8WwzfI8v7mHX3m11ynv7NDAXklU0LCS4WolfyT_9wBXB6mJWy4kPIu4kljqwJB6L8a1YjVtjDYmTQobDdetnIxAnlOAivYoDgoQYVwkQGrhtjPvp2snBQa4Dh14PMvVC2FVe8JDBoexe-COL63NfowVuVUiRVVWuJHV_GASg9rkqB9S78t0SS-3UJkFPSTwgBLyicJfb9tr7mXfi-9Y50YA2eRg8wxNAfUlFWbzXw9GlJrHuPfRDKDCvd_gk-2Aacr-Wo7LZpssZSbmq5I2YIROwpIjlWYwkM4q0nAhngjBqYyF2eNh6uORNBUvsw7bnVvQqUcecZH_sqo5J3ixfpQqHurLheP8rF-Zcz9d6YwLYqYbz9qt-pbcwtNX9RMOulLYutxcGHLfbN3x43TgCVgh7_6zVTBnhCTamZq_QyHxNSEAsxbBGD_-iWofklr5CV0QgHWf1PqkdmDnCu7rZb01qSxXF6kgQpcgQRFI1RlYq8pIOz0jG8-uQaMnz5vCCyn0AgyylyzK37NlQNQAq6EE55bzKC90dA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30103"/>
          <w:sz w:val="28"/>
          <w:szCs w:val="28"/>
          <w:shd w:val="clear" w:color="auto" w:fill="ffffff"/>
          <w:rtl w:val="0"/>
          <w14:textFill>
            <w14:solidFill>
              <w14:srgbClr w14:val="040203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3010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40203"/>
            </w14:solidFill>
          </w14:textFill>
        </w:rPr>
        <w:t>http://www.fda.gov/</w:t>
      </w:r>
      <w:r>
        <w:rPr>
          <w:rStyle w:val="Hyperlink.0"/>
          <w:rFonts w:ascii="Times New Roman" w:hAnsi="Times New Roman" w:hint="default"/>
          <w:outline w:val="0"/>
          <w:color w:val="030103"/>
          <w:sz w:val="28"/>
          <w:szCs w:val="28"/>
          <w:shd w:val="clear" w:color="auto" w:fill="ffffff"/>
          <w:rtl w:val="0"/>
          <w14:textFill>
            <w14:solidFill>
              <w14:srgbClr w14:val="040203"/>
            </w14:solidFill>
          </w14:textFill>
        </w:rPr>
        <w:t>…</w:t>
      </w:r>
      <w:r>
        <w:rPr>
          <w:rStyle w:val="Hyperlink.0"/>
          <w:rFonts w:ascii="Times New Roman" w:hAnsi="Times New Roman"/>
          <w:outline w:val="0"/>
          <w:color w:val="03010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40203"/>
            </w14:solidFill>
          </w14:textFill>
        </w:rPr>
        <w:t>/Vaccines/ApprovedProducts/UCM101580.pdf</w:t>
      </w:r>
      <w:r>
        <w:rPr>
          <w:rFonts w:ascii="Times New Roman" w:cs="Times New Roman" w:hAnsi="Times New Roman" w:eastAsia="Times New Roman"/>
          <w:outline w:val="0"/>
          <w:color w:val="030103"/>
          <w:sz w:val="28"/>
          <w:szCs w:val="28"/>
          <w:shd w:val="clear" w:color="auto" w:fill="ffffff"/>
          <w:rtl w:val="0"/>
          <w14:textFill>
            <w14:solidFill>
              <w14:srgbClr w14:val="040203"/>
            </w14:solidFill>
          </w14:textFill>
        </w:rPr>
        <w:fldChar w:fldCharType="end" w:fldLock="0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